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22E9C" w:rsidRDefault="005903E2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REGULAMIN konkursu “Dzień Kobiet na 32 piętrze!”.</w:t>
      </w:r>
    </w:p>
    <w:p w14:paraId="00000002" w14:textId="77777777" w:rsidR="00F22E9C" w:rsidRDefault="00F22E9C">
      <w:pPr>
        <w:jc w:val="both"/>
        <w:rPr>
          <w:sz w:val="24"/>
          <w:szCs w:val="24"/>
        </w:rPr>
      </w:pPr>
    </w:p>
    <w:p w14:paraId="00000003" w14:textId="77777777" w:rsidR="00F22E9C" w:rsidRDefault="005903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 1. POSTANOWIENIA OGÓLNE</w:t>
      </w:r>
    </w:p>
    <w:p w14:paraId="00000004" w14:textId="77777777" w:rsidR="00F22E9C" w:rsidRDefault="005903E2">
      <w:pPr>
        <w:jc w:val="both"/>
        <w:rPr>
          <w:sz w:val="24"/>
          <w:szCs w:val="24"/>
        </w:rPr>
      </w:pPr>
      <w:r>
        <w:rPr>
          <w:sz w:val="24"/>
          <w:szCs w:val="24"/>
        </w:rPr>
        <w:t>1. Organizatorem konkursu jest Olivia Star Top spółka z ograniczoną odpowiedzialnością z siedzibą w Gdańsku przy al. Grunwaldzkiej 472 C, wpisana do Krajowego Rejestru Sądowego pod numerem KRS 0000785038 (dalej Organizator),</w:t>
      </w:r>
    </w:p>
    <w:p w14:paraId="00000005" w14:textId="77777777" w:rsidR="00F22E9C" w:rsidRDefault="00F22E9C">
      <w:pPr>
        <w:jc w:val="both"/>
        <w:rPr>
          <w:sz w:val="24"/>
          <w:szCs w:val="24"/>
        </w:rPr>
      </w:pPr>
    </w:p>
    <w:p w14:paraId="00000006" w14:textId="77777777" w:rsidR="00F22E9C" w:rsidRDefault="005903E2">
      <w:pPr>
        <w:jc w:val="both"/>
        <w:rPr>
          <w:sz w:val="24"/>
          <w:szCs w:val="24"/>
        </w:rPr>
      </w:pPr>
      <w:r>
        <w:rPr>
          <w:sz w:val="24"/>
          <w:szCs w:val="24"/>
        </w:rPr>
        <w:t>2. Partnerem konkursu jest Wyb</w:t>
      </w:r>
      <w:r>
        <w:rPr>
          <w:sz w:val="24"/>
          <w:szCs w:val="24"/>
        </w:rPr>
        <w:t>orowa S.A. z siedzibą w Warszawie przy ul. Złotej 59, wpisana do Krajowego Rejestru Sądowego pod numerem KRS 0000034442 (dalej Partner),</w:t>
      </w:r>
    </w:p>
    <w:p w14:paraId="00000007" w14:textId="77777777" w:rsidR="00F22E9C" w:rsidRDefault="00F22E9C">
      <w:pPr>
        <w:jc w:val="both"/>
        <w:rPr>
          <w:sz w:val="24"/>
          <w:szCs w:val="24"/>
        </w:rPr>
      </w:pPr>
    </w:p>
    <w:p w14:paraId="00000008" w14:textId="77777777" w:rsidR="00F22E9C" w:rsidRDefault="005903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Fundatorem nagród jest Wyborowa </w:t>
      </w:r>
      <w:proofErr w:type="gramStart"/>
      <w:r>
        <w:rPr>
          <w:sz w:val="24"/>
          <w:szCs w:val="24"/>
        </w:rPr>
        <w:t>S.A..</w:t>
      </w:r>
      <w:proofErr w:type="gramEnd"/>
    </w:p>
    <w:p w14:paraId="00000009" w14:textId="77777777" w:rsidR="00F22E9C" w:rsidRDefault="00F22E9C">
      <w:pPr>
        <w:jc w:val="both"/>
        <w:rPr>
          <w:sz w:val="24"/>
          <w:szCs w:val="24"/>
        </w:rPr>
      </w:pPr>
    </w:p>
    <w:p w14:paraId="0000000A" w14:textId="77777777" w:rsidR="00F22E9C" w:rsidRDefault="005903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 2. WARUNKI UCZESTNICTWA</w:t>
      </w:r>
    </w:p>
    <w:p w14:paraId="0000000B" w14:textId="77777777" w:rsidR="00F22E9C" w:rsidRDefault="005903E2">
      <w:pPr>
        <w:jc w:val="both"/>
        <w:rPr>
          <w:sz w:val="24"/>
          <w:szCs w:val="24"/>
        </w:rPr>
      </w:pPr>
      <w:r>
        <w:rPr>
          <w:sz w:val="24"/>
          <w:szCs w:val="24"/>
        </w:rPr>
        <w:t>1. W konkursie mogą uczestniczyć wyłącznie osoby f</w:t>
      </w:r>
      <w:r>
        <w:rPr>
          <w:sz w:val="24"/>
          <w:szCs w:val="24"/>
        </w:rPr>
        <w:t>izyczne, konsumenci w rozumieniu art. 221 kodeksu cywilnego, posiadające pełną zdolność do czynności prawnych,</w:t>
      </w:r>
    </w:p>
    <w:p w14:paraId="0000000C" w14:textId="77777777" w:rsidR="00F22E9C" w:rsidRDefault="00F22E9C">
      <w:pPr>
        <w:jc w:val="both"/>
        <w:rPr>
          <w:sz w:val="24"/>
          <w:szCs w:val="24"/>
        </w:rPr>
      </w:pPr>
    </w:p>
    <w:p w14:paraId="0000000D" w14:textId="77777777" w:rsidR="00F22E9C" w:rsidRDefault="005903E2">
      <w:pPr>
        <w:jc w:val="both"/>
        <w:rPr>
          <w:sz w:val="24"/>
          <w:szCs w:val="24"/>
        </w:rPr>
      </w:pPr>
      <w:r>
        <w:rPr>
          <w:sz w:val="24"/>
          <w:szCs w:val="24"/>
        </w:rPr>
        <w:t>2. Warunkiem wzięcia udziału w konkursie jest zakup koktajlu “</w:t>
      </w:r>
      <w:proofErr w:type="spellStart"/>
      <w:r>
        <w:rPr>
          <w:sz w:val="24"/>
          <w:szCs w:val="24"/>
        </w:rPr>
        <w:t>Lillet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Spritz</w:t>
      </w:r>
      <w:proofErr w:type="spellEnd"/>
      <w:r>
        <w:rPr>
          <w:sz w:val="24"/>
          <w:szCs w:val="24"/>
        </w:rPr>
        <w:t xml:space="preserve">” w restauracji </w:t>
      </w:r>
      <w:proofErr w:type="spellStart"/>
      <w:r>
        <w:rPr>
          <w:sz w:val="24"/>
          <w:szCs w:val="24"/>
        </w:rPr>
        <w:t>Vidokówka</w:t>
      </w:r>
      <w:proofErr w:type="spellEnd"/>
      <w:r>
        <w:rPr>
          <w:sz w:val="24"/>
          <w:szCs w:val="24"/>
        </w:rPr>
        <w:t>, zrobienie zdjęcia, na którym będzie widocz</w:t>
      </w:r>
      <w:r>
        <w:rPr>
          <w:sz w:val="24"/>
          <w:szCs w:val="24"/>
        </w:rPr>
        <w:t>ny koktajl “</w:t>
      </w:r>
      <w:proofErr w:type="spellStart"/>
      <w:r>
        <w:rPr>
          <w:sz w:val="24"/>
          <w:szCs w:val="24"/>
        </w:rPr>
        <w:t>Lillet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Spritz</w:t>
      </w:r>
      <w:proofErr w:type="spellEnd"/>
      <w:r>
        <w:rPr>
          <w:sz w:val="24"/>
          <w:szCs w:val="24"/>
        </w:rPr>
        <w:t>” i opublikowanie fotografii na portalu Instagram z oznaczeniem profili @</w:t>
      </w:r>
      <w:proofErr w:type="gramStart"/>
      <w:r>
        <w:rPr>
          <w:sz w:val="24"/>
          <w:szCs w:val="24"/>
        </w:rPr>
        <w:t>oliviastar.gdansk</w:t>
      </w:r>
      <w:proofErr w:type="gramEnd"/>
      <w:r>
        <w:rPr>
          <w:sz w:val="24"/>
          <w:szCs w:val="24"/>
        </w:rPr>
        <w:t xml:space="preserve"> i @lillet oraz umieszczeniem w opisie zdjęcia </w:t>
      </w:r>
      <w:proofErr w:type="spellStart"/>
      <w:r>
        <w:rPr>
          <w:sz w:val="24"/>
          <w:szCs w:val="24"/>
        </w:rPr>
        <w:t>hashtaga</w:t>
      </w:r>
      <w:proofErr w:type="spellEnd"/>
      <w:r>
        <w:rPr>
          <w:sz w:val="24"/>
          <w:szCs w:val="24"/>
        </w:rPr>
        <w:t xml:space="preserve"> #lillet,</w:t>
      </w:r>
    </w:p>
    <w:p w14:paraId="0000000E" w14:textId="77777777" w:rsidR="00F22E9C" w:rsidRDefault="00F22E9C">
      <w:pPr>
        <w:jc w:val="both"/>
        <w:rPr>
          <w:sz w:val="24"/>
          <w:szCs w:val="24"/>
        </w:rPr>
      </w:pPr>
    </w:p>
    <w:p w14:paraId="0000000F" w14:textId="77777777" w:rsidR="00F22E9C" w:rsidRDefault="005903E2">
      <w:pPr>
        <w:jc w:val="both"/>
        <w:rPr>
          <w:sz w:val="24"/>
          <w:szCs w:val="24"/>
        </w:rPr>
      </w:pPr>
      <w:r>
        <w:rPr>
          <w:sz w:val="24"/>
          <w:szCs w:val="24"/>
        </w:rPr>
        <w:t>3. Uczestnicy powinni zgłosić się do obsługi restauracji “</w:t>
      </w:r>
      <w:proofErr w:type="spellStart"/>
      <w:r>
        <w:rPr>
          <w:sz w:val="24"/>
          <w:szCs w:val="24"/>
        </w:rPr>
        <w:t>Vidokówka</w:t>
      </w:r>
      <w:proofErr w:type="spellEnd"/>
      <w:r>
        <w:rPr>
          <w:sz w:val="24"/>
          <w:szCs w:val="24"/>
        </w:rPr>
        <w:t>”. Obsłu</w:t>
      </w:r>
      <w:r>
        <w:rPr>
          <w:sz w:val="24"/>
          <w:szCs w:val="24"/>
        </w:rPr>
        <w:t>ga wręczy uczestnikom nagrodę po uprzednim zweryfikowaniu wykonanego zadania konkursowego,</w:t>
      </w:r>
    </w:p>
    <w:p w14:paraId="00000010" w14:textId="77777777" w:rsidR="00F22E9C" w:rsidRDefault="00F22E9C">
      <w:pPr>
        <w:jc w:val="both"/>
        <w:rPr>
          <w:color w:val="FF0000"/>
          <w:sz w:val="24"/>
          <w:szCs w:val="24"/>
        </w:rPr>
      </w:pPr>
    </w:p>
    <w:p w14:paraId="00000011" w14:textId="77777777" w:rsidR="00F22E9C" w:rsidRDefault="005903E2">
      <w:pPr>
        <w:jc w:val="both"/>
        <w:rPr>
          <w:sz w:val="24"/>
          <w:szCs w:val="24"/>
        </w:rPr>
      </w:pPr>
      <w:r>
        <w:rPr>
          <w:sz w:val="24"/>
          <w:szCs w:val="24"/>
        </w:rPr>
        <w:t>4. Konkurs odbywa się 8 marca w siedzibie Organizatora,</w:t>
      </w:r>
    </w:p>
    <w:p w14:paraId="00000012" w14:textId="77777777" w:rsidR="00F22E9C" w:rsidRDefault="00F22E9C">
      <w:pPr>
        <w:jc w:val="both"/>
        <w:rPr>
          <w:sz w:val="24"/>
          <w:szCs w:val="24"/>
        </w:rPr>
      </w:pPr>
    </w:p>
    <w:p w14:paraId="00000013" w14:textId="77777777" w:rsidR="00F22E9C" w:rsidRDefault="005903E2">
      <w:pPr>
        <w:jc w:val="both"/>
        <w:rPr>
          <w:sz w:val="24"/>
          <w:szCs w:val="24"/>
        </w:rPr>
      </w:pPr>
      <w:r>
        <w:rPr>
          <w:sz w:val="24"/>
          <w:szCs w:val="24"/>
        </w:rPr>
        <w:t>5. Uczestnicy wyrażają zgodę na upublicznienie oraz wykorzystanie swojego wizerunku w mediach społecznościo</w:t>
      </w:r>
      <w:r>
        <w:rPr>
          <w:sz w:val="24"/>
          <w:szCs w:val="24"/>
        </w:rPr>
        <w:t>wych oraz na stronie internetowej Organizatora oraz Partnera.</w:t>
      </w:r>
    </w:p>
    <w:p w14:paraId="00000014" w14:textId="77777777" w:rsidR="00F22E9C" w:rsidRDefault="00F22E9C">
      <w:pPr>
        <w:jc w:val="both"/>
        <w:rPr>
          <w:sz w:val="24"/>
          <w:szCs w:val="24"/>
        </w:rPr>
      </w:pPr>
    </w:p>
    <w:p w14:paraId="00000015" w14:textId="77777777" w:rsidR="00F22E9C" w:rsidRDefault="005903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 3. NAGRODA</w:t>
      </w:r>
    </w:p>
    <w:p w14:paraId="00000016" w14:textId="77777777" w:rsidR="00F22E9C" w:rsidRDefault="005903E2">
      <w:pPr>
        <w:jc w:val="both"/>
        <w:rPr>
          <w:sz w:val="24"/>
          <w:szCs w:val="24"/>
        </w:rPr>
      </w:pPr>
      <w:r>
        <w:rPr>
          <w:sz w:val="24"/>
          <w:szCs w:val="24"/>
        </w:rPr>
        <w:t>1. Nagrodami głównymi w Konkursie jest 10 bransoletek “</w:t>
      </w:r>
      <w:proofErr w:type="spellStart"/>
      <w:r>
        <w:rPr>
          <w:sz w:val="24"/>
          <w:szCs w:val="24"/>
        </w:rPr>
        <w:t>Lillet</w:t>
      </w:r>
      <w:proofErr w:type="spellEnd"/>
      <w:r>
        <w:rPr>
          <w:sz w:val="24"/>
          <w:szCs w:val="24"/>
        </w:rPr>
        <w:t xml:space="preserve">” marki </w:t>
      </w:r>
      <w:proofErr w:type="spellStart"/>
      <w:r>
        <w:rPr>
          <w:sz w:val="24"/>
          <w:szCs w:val="24"/>
        </w:rPr>
        <w:t>Lilou</w:t>
      </w:r>
      <w:proofErr w:type="spellEnd"/>
      <w:r>
        <w:rPr>
          <w:sz w:val="24"/>
          <w:szCs w:val="24"/>
        </w:rPr>
        <w:t>,</w:t>
      </w:r>
    </w:p>
    <w:p w14:paraId="00000017" w14:textId="77777777" w:rsidR="00F22E9C" w:rsidRDefault="00F22E9C">
      <w:pPr>
        <w:jc w:val="both"/>
        <w:rPr>
          <w:sz w:val="24"/>
          <w:szCs w:val="24"/>
        </w:rPr>
      </w:pPr>
    </w:p>
    <w:p w14:paraId="00000018" w14:textId="77777777" w:rsidR="00F22E9C" w:rsidRDefault="005903E2">
      <w:pPr>
        <w:jc w:val="both"/>
        <w:rPr>
          <w:sz w:val="24"/>
          <w:szCs w:val="24"/>
        </w:rPr>
      </w:pPr>
      <w:r>
        <w:rPr>
          <w:sz w:val="24"/>
          <w:szCs w:val="24"/>
        </w:rPr>
        <w:t>2. Organizator nagrodzi 10 osób, które jako pierwsze wykonają zadanie konkursowe zgodnie z wytycznymi,</w:t>
      </w:r>
    </w:p>
    <w:p w14:paraId="00000019" w14:textId="77777777" w:rsidR="00F22E9C" w:rsidRDefault="00F22E9C">
      <w:pPr>
        <w:jc w:val="both"/>
        <w:rPr>
          <w:sz w:val="24"/>
          <w:szCs w:val="24"/>
        </w:rPr>
      </w:pPr>
    </w:p>
    <w:p w14:paraId="0000001A" w14:textId="77777777" w:rsidR="00F22E9C" w:rsidRDefault="005903E2">
      <w:pPr>
        <w:jc w:val="both"/>
        <w:rPr>
          <w:sz w:val="24"/>
          <w:szCs w:val="24"/>
        </w:rPr>
      </w:pPr>
      <w:r>
        <w:rPr>
          <w:sz w:val="24"/>
          <w:szCs w:val="24"/>
        </w:rPr>
        <w:t>3. Laureatom nie przysługuje prawo wymiany Nagród na gotówkę ani nagrodę innego rodzaju,</w:t>
      </w:r>
    </w:p>
    <w:p w14:paraId="0000001B" w14:textId="77777777" w:rsidR="00F22E9C" w:rsidRDefault="00F22E9C">
      <w:pPr>
        <w:jc w:val="both"/>
        <w:rPr>
          <w:sz w:val="24"/>
          <w:szCs w:val="24"/>
        </w:rPr>
      </w:pPr>
    </w:p>
    <w:p w14:paraId="0000001C" w14:textId="77777777" w:rsidR="00F22E9C" w:rsidRDefault="005903E2">
      <w:pPr>
        <w:jc w:val="both"/>
        <w:rPr>
          <w:sz w:val="24"/>
          <w:szCs w:val="24"/>
        </w:rPr>
      </w:pPr>
      <w:r>
        <w:rPr>
          <w:sz w:val="24"/>
          <w:szCs w:val="24"/>
        </w:rPr>
        <w:t>4. Zwycięzca może zrzec się Nagrody, ale w zamian nie przysługuje mu ekwiwalent pieniężny ani jakakolwiek inna nagroda,</w:t>
      </w:r>
    </w:p>
    <w:p w14:paraId="0000001D" w14:textId="77777777" w:rsidR="00F22E9C" w:rsidRDefault="00F22E9C">
      <w:pPr>
        <w:jc w:val="both"/>
        <w:rPr>
          <w:sz w:val="24"/>
          <w:szCs w:val="24"/>
        </w:rPr>
      </w:pPr>
    </w:p>
    <w:p w14:paraId="0000001E" w14:textId="77777777" w:rsidR="00F22E9C" w:rsidRDefault="005903E2">
      <w:pPr>
        <w:jc w:val="both"/>
        <w:rPr>
          <w:sz w:val="24"/>
          <w:szCs w:val="24"/>
        </w:rPr>
      </w:pPr>
      <w:r>
        <w:rPr>
          <w:sz w:val="24"/>
          <w:szCs w:val="24"/>
        </w:rPr>
        <w:t>5. Zwycięzcy zostaną powiadomieni o wygranej 8 marca 2023 roku,</w:t>
      </w:r>
    </w:p>
    <w:p w14:paraId="0000001F" w14:textId="77777777" w:rsidR="00F22E9C" w:rsidRDefault="00F22E9C">
      <w:pPr>
        <w:jc w:val="both"/>
        <w:rPr>
          <w:sz w:val="24"/>
          <w:szCs w:val="24"/>
        </w:rPr>
      </w:pPr>
    </w:p>
    <w:p w14:paraId="00000020" w14:textId="77777777" w:rsidR="00F22E9C" w:rsidRDefault="005903E2">
      <w:pPr>
        <w:jc w:val="both"/>
        <w:rPr>
          <w:sz w:val="24"/>
          <w:szCs w:val="24"/>
        </w:rPr>
      </w:pPr>
      <w:r>
        <w:rPr>
          <w:sz w:val="24"/>
          <w:szCs w:val="24"/>
        </w:rPr>
        <w:t>6. Nagrody zostaną wydane Zwycięzcom osobiście w siedzibie Organizatora,</w:t>
      </w:r>
    </w:p>
    <w:p w14:paraId="00000021" w14:textId="77777777" w:rsidR="00F22E9C" w:rsidRDefault="00F22E9C">
      <w:pPr>
        <w:jc w:val="both"/>
        <w:rPr>
          <w:sz w:val="24"/>
          <w:szCs w:val="24"/>
        </w:rPr>
      </w:pPr>
    </w:p>
    <w:p w14:paraId="00000022" w14:textId="77777777" w:rsidR="00F22E9C" w:rsidRDefault="005903E2">
      <w:pPr>
        <w:jc w:val="both"/>
        <w:rPr>
          <w:sz w:val="24"/>
          <w:szCs w:val="24"/>
        </w:rPr>
      </w:pPr>
      <w:r>
        <w:rPr>
          <w:sz w:val="24"/>
          <w:szCs w:val="24"/>
        </w:rPr>
        <w:t>7. Organizator ma prawo podać dane Zwycięzcy w mediach społecznościowych Organizatora oraz Partnera,</w:t>
      </w:r>
    </w:p>
    <w:p w14:paraId="00000023" w14:textId="77777777" w:rsidR="00F22E9C" w:rsidRDefault="00F22E9C">
      <w:pPr>
        <w:jc w:val="both"/>
        <w:rPr>
          <w:sz w:val="24"/>
          <w:szCs w:val="24"/>
        </w:rPr>
      </w:pPr>
    </w:p>
    <w:p w14:paraId="00000024" w14:textId="77777777" w:rsidR="00F22E9C" w:rsidRDefault="005903E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 5. POSTANOWIE</w:t>
      </w:r>
      <w:r>
        <w:rPr>
          <w:b/>
          <w:sz w:val="24"/>
          <w:szCs w:val="24"/>
        </w:rPr>
        <w:t>NIA KOŃCOWE</w:t>
      </w:r>
    </w:p>
    <w:p w14:paraId="00000025" w14:textId="77777777" w:rsidR="00F22E9C" w:rsidRDefault="005903E2">
      <w:pPr>
        <w:jc w:val="both"/>
        <w:rPr>
          <w:sz w:val="24"/>
          <w:szCs w:val="24"/>
        </w:rPr>
      </w:pPr>
      <w:r>
        <w:rPr>
          <w:sz w:val="24"/>
          <w:szCs w:val="24"/>
        </w:rPr>
        <w:t>1. W kwestiach nieuregulowanych niniejszym Regulaminem stosuje się przepisy Kodeksu cywilnego i inne przepisy prawa,</w:t>
      </w:r>
    </w:p>
    <w:p w14:paraId="00000026" w14:textId="77777777" w:rsidR="00F22E9C" w:rsidRDefault="00F22E9C">
      <w:pPr>
        <w:jc w:val="both"/>
        <w:rPr>
          <w:sz w:val="24"/>
          <w:szCs w:val="24"/>
        </w:rPr>
      </w:pPr>
    </w:p>
    <w:p w14:paraId="00000027" w14:textId="77777777" w:rsidR="00F22E9C" w:rsidRDefault="005903E2">
      <w:pPr>
        <w:jc w:val="both"/>
        <w:rPr>
          <w:sz w:val="24"/>
          <w:szCs w:val="24"/>
        </w:rPr>
      </w:pPr>
      <w:r>
        <w:rPr>
          <w:sz w:val="24"/>
          <w:szCs w:val="24"/>
        </w:rPr>
        <w:t>2. Spory odnoszące się i wynikające z Konkursu będą rozwiązywane przez sąd powszechny właściwy miejscowo dla siedziby Organiza</w:t>
      </w:r>
      <w:r>
        <w:rPr>
          <w:sz w:val="24"/>
          <w:szCs w:val="24"/>
        </w:rPr>
        <w:t>tora,</w:t>
      </w:r>
    </w:p>
    <w:p w14:paraId="00000028" w14:textId="77777777" w:rsidR="00F22E9C" w:rsidRDefault="00F22E9C">
      <w:pPr>
        <w:jc w:val="both"/>
        <w:rPr>
          <w:sz w:val="24"/>
          <w:szCs w:val="24"/>
        </w:rPr>
      </w:pPr>
    </w:p>
    <w:p w14:paraId="00000029" w14:textId="77777777" w:rsidR="00F22E9C" w:rsidRDefault="005903E2">
      <w:pPr>
        <w:jc w:val="both"/>
        <w:rPr>
          <w:sz w:val="24"/>
          <w:szCs w:val="24"/>
        </w:rPr>
      </w:pPr>
      <w:r>
        <w:rPr>
          <w:sz w:val="24"/>
          <w:szCs w:val="24"/>
        </w:rPr>
        <w:t>3. Organizator zastrzega sobie prawo do zmiany zasad Konkursu w trakcie jego trwania. Informacja o zmianach zostanie zamieszczona na stronie internetowej Organizatora.</w:t>
      </w:r>
    </w:p>
    <w:sectPr w:rsidR="00F22E9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E9C"/>
    <w:rsid w:val="005903E2"/>
    <w:rsid w:val="00F2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EED911B-DBE2-BB44-845F-4F840F10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TopStar Oliva</cp:lastModifiedBy>
  <cp:revision>2</cp:revision>
  <dcterms:created xsi:type="dcterms:W3CDTF">2023-03-03T12:14:00Z</dcterms:created>
  <dcterms:modified xsi:type="dcterms:W3CDTF">2023-03-03T13:45:00Z</dcterms:modified>
</cp:coreProperties>
</file>